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68EF" w:rsidRPr="004768EF" w:rsidRDefault="004768EF" w:rsidP="004768E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768EF">
        <w:rPr>
          <w:rFonts w:ascii="Tahoma" w:eastAsia="Times New Roman" w:hAnsi="Tahoma" w:cs="Tahoma"/>
          <w:b/>
          <w:bCs/>
          <w:szCs w:val="20"/>
          <w:rtl/>
          <w:lang w:bidi="fa-IR"/>
        </w:rPr>
        <w:t>حضرت زهرا(س)-شهادت</w:t>
      </w:r>
    </w:p>
    <w:p w:rsidR="004768EF" w:rsidRPr="004768EF" w:rsidRDefault="004768EF" w:rsidP="004768E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ahoma" w:eastAsia="Times New Roman" w:hAnsi="Tahoma" w:cs="Tahoma" w:hint="cs"/>
          <w:sz w:val="20"/>
          <w:szCs w:val="20"/>
          <w:rtl/>
          <w:lang w:bidi="fa-IR"/>
        </w:rPr>
        <w:t>مهدی صفی یاری</w:t>
      </w:r>
      <w:r w:rsidRPr="004768EF">
        <w:rPr>
          <w:rFonts w:ascii="Tahoma" w:eastAsia="Times New Roman" w:hAnsi="Tahoma" w:cs="Tahoma"/>
          <w:sz w:val="20"/>
          <w:szCs w:val="20"/>
          <w:rtl/>
          <w:lang w:bidi="fa-IR"/>
        </w:rPr>
        <w:t> </w:t>
      </w:r>
    </w:p>
    <w:p w:rsidR="004768EF" w:rsidRPr="004768EF" w:rsidRDefault="004768EF" w:rsidP="004768E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768EF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جایی که یاس هست و کسی بو نمی کند </w:t>
      </w:r>
    </w:p>
    <w:p w:rsidR="004768EF" w:rsidRPr="004768EF" w:rsidRDefault="004768EF" w:rsidP="004768E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768EF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 </w:t>
      </w:r>
      <w:r w:rsidRPr="004768EF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جایی که بغض هست و کسی رو نمی کند </w:t>
      </w:r>
    </w:p>
    <w:p w:rsidR="004768EF" w:rsidRPr="004768EF" w:rsidRDefault="004768EF" w:rsidP="004768E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768EF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جایی که دست شیر خدا بسته می شود </w:t>
      </w:r>
    </w:p>
    <w:p w:rsidR="004768EF" w:rsidRPr="004768EF" w:rsidRDefault="004768EF" w:rsidP="004768E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768EF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 </w:t>
      </w:r>
      <w:r w:rsidRPr="004768EF">
        <w:rPr>
          <w:rFonts w:ascii="Tahoma" w:eastAsia="Times New Roman" w:hAnsi="Tahoma" w:cs="Tahoma" w:hint="cs"/>
          <w:sz w:val="20"/>
          <w:szCs w:val="20"/>
          <w:rtl/>
          <w:lang w:bidi="fa-IR"/>
        </w:rPr>
        <w:t>کس احترام ساحت بانو نمی کند</w:t>
      </w:r>
    </w:p>
    <w:p w:rsidR="004768EF" w:rsidRPr="004768EF" w:rsidRDefault="004768EF" w:rsidP="004768E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768EF">
        <w:rPr>
          <w:rFonts w:ascii="Tahoma" w:eastAsia="Times New Roman" w:hAnsi="Tahoma" w:cs="Tahoma"/>
          <w:sz w:val="20"/>
          <w:szCs w:val="20"/>
          <w:rtl/>
          <w:lang w:bidi="fa-IR"/>
        </w:rPr>
        <w:t>اینجا مدینه است که جز مردم اش کسی</w:t>
      </w:r>
    </w:p>
    <w:p w:rsidR="004768EF" w:rsidRPr="004768EF" w:rsidRDefault="004768EF" w:rsidP="004768E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768EF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 </w:t>
      </w:r>
      <w:r w:rsidRPr="004768EF">
        <w:rPr>
          <w:rFonts w:ascii="Tahoma" w:eastAsia="Times New Roman" w:hAnsi="Tahoma" w:cs="Tahoma" w:hint="cs"/>
          <w:sz w:val="20"/>
          <w:szCs w:val="20"/>
          <w:rtl/>
          <w:lang w:bidi="fa-IR"/>
        </w:rPr>
        <w:t>آتش به آشیان پرستو نمی کند</w:t>
      </w:r>
    </w:p>
    <w:p w:rsidR="004768EF" w:rsidRPr="004768EF" w:rsidRDefault="004768EF" w:rsidP="004768E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768EF">
        <w:rPr>
          <w:rFonts w:ascii="Tahoma" w:eastAsia="Times New Roman" w:hAnsi="Tahoma" w:cs="Tahoma"/>
          <w:sz w:val="20"/>
          <w:szCs w:val="20"/>
          <w:rtl/>
          <w:lang w:bidi="fa-IR"/>
        </w:rPr>
        <w:t>وقتی که بیت وحی پر از شعله می شود</w:t>
      </w:r>
    </w:p>
    <w:p w:rsidR="004768EF" w:rsidRPr="004768EF" w:rsidRDefault="004768EF" w:rsidP="004768E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768EF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 </w:t>
      </w:r>
      <w:r w:rsidRPr="004768EF">
        <w:rPr>
          <w:rFonts w:ascii="Tahoma" w:eastAsia="Times New Roman" w:hAnsi="Tahoma" w:cs="Tahoma" w:hint="cs"/>
          <w:sz w:val="20"/>
          <w:szCs w:val="20"/>
          <w:rtl/>
          <w:lang w:bidi="fa-IR"/>
        </w:rPr>
        <w:t xml:space="preserve">دیگر لگد که رحم به پهلو نمی کند </w:t>
      </w:r>
    </w:p>
    <w:p w:rsidR="004768EF" w:rsidRPr="004768EF" w:rsidRDefault="004768EF" w:rsidP="004768E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768EF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اینجاست مادری که قریب دو ماه و نیم </w:t>
      </w:r>
    </w:p>
    <w:p w:rsidR="004768EF" w:rsidRPr="004768EF" w:rsidRDefault="004768EF" w:rsidP="004768E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768EF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 </w:t>
      </w:r>
      <w:r w:rsidRPr="004768EF">
        <w:rPr>
          <w:rFonts w:ascii="Tahoma" w:eastAsia="Times New Roman" w:hAnsi="Tahoma" w:cs="Tahoma" w:hint="cs"/>
          <w:sz w:val="20"/>
          <w:szCs w:val="20"/>
          <w:rtl/>
          <w:lang w:bidi="fa-IR"/>
        </w:rPr>
        <w:t>از زخم شانه ، شانه به گیسو نمی کند</w:t>
      </w:r>
    </w:p>
    <w:p w:rsidR="004768EF" w:rsidRPr="004768EF" w:rsidRDefault="004768EF" w:rsidP="004768E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768EF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بانوی آفتاب ، خدایا که هیچوقت </w:t>
      </w:r>
    </w:p>
    <w:p w:rsidR="004768EF" w:rsidRPr="004768EF" w:rsidRDefault="004768EF" w:rsidP="004768E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768EF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 </w:t>
      </w:r>
      <w:r w:rsidRPr="004768EF">
        <w:rPr>
          <w:rFonts w:ascii="Tahoma" w:eastAsia="Times New Roman" w:hAnsi="Tahoma" w:cs="Tahoma" w:hint="cs"/>
          <w:sz w:val="20"/>
          <w:szCs w:val="20"/>
          <w:rtl/>
          <w:lang w:bidi="fa-IR"/>
        </w:rPr>
        <w:t>مانند شمع سوخته سو سو نمی کند</w:t>
      </w:r>
    </w:p>
    <w:p w:rsidR="004768EF" w:rsidRPr="004768EF" w:rsidRDefault="004768EF" w:rsidP="004768E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768EF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اینها همه کنار ....ولی هیچ مادری </w:t>
      </w:r>
    </w:p>
    <w:p w:rsidR="004768EF" w:rsidRPr="004768EF" w:rsidRDefault="004768EF" w:rsidP="004768EF">
      <w:pPr>
        <w:bidi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4768EF">
        <w:rPr>
          <w:rFonts w:ascii="Tahoma" w:eastAsia="Times New Roman" w:hAnsi="Tahoma" w:cs="Tahoma"/>
          <w:sz w:val="20"/>
          <w:szCs w:val="20"/>
          <w:rtl/>
          <w:lang w:bidi="fa-IR"/>
        </w:rPr>
        <w:t xml:space="preserve"> </w:t>
      </w:r>
      <w:r w:rsidRPr="004768EF">
        <w:rPr>
          <w:rFonts w:ascii="Tahoma" w:eastAsia="Times New Roman" w:hAnsi="Tahoma" w:cs="Tahoma" w:hint="cs"/>
          <w:sz w:val="20"/>
          <w:szCs w:val="20"/>
          <w:rtl/>
          <w:lang w:bidi="fa-IR"/>
        </w:rPr>
        <w:t>با بازوی شکسته که جارو نمی کند.</w:t>
      </w:r>
      <w:r w:rsidRPr="004768EF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</w:p>
    <w:p w:rsidR="004768EF" w:rsidRDefault="004768EF" w:rsidP="004768EF"/>
    <w:p w:rsidR="00362A1D" w:rsidRPr="004768EF" w:rsidRDefault="00362A1D" w:rsidP="004768EF"/>
    <w:sectPr w:rsidR="00362A1D" w:rsidRPr="004768EF" w:rsidSect="00362A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4768EF"/>
    <w:rsid w:val="00362A1D"/>
    <w:rsid w:val="004768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2A1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basedOn w:val="DefaultParagraphFont"/>
    <w:uiPriority w:val="22"/>
    <w:qFormat/>
    <w:rsid w:val="004768E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11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74</Words>
  <Characters>425</Characters>
  <Application>Microsoft Office Word</Application>
  <DocSecurity>0</DocSecurity>
  <Lines>3</Lines>
  <Paragraphs>1</Paragraphs>
  <ScaleCrop>false</ScaleCrop>
  <Company>Alghadir</Company>
  <LinksUpToDate>false</LinksUpToDate>
  <CharactersWithSpaces>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Dear User!</dc:creator>
  <cp:keywords/>
  <dc:description/>
  <cp:lastModifiedBy>Dear User!</cp:lastModifiedBy>
  <cp:revision>2</cp:revision>
  <dcterms:created xsi:type="dcterms:W3CDTF">2013-10-01T15:44:00Z</dcterms:created>
  <dcterms:modified xsi:type="dcterms:W3CDTF">2013-10-01T15:45:00Z</dcterms:modified>
</cp:coreProperties>
</file>